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57" w:rsidRPr="003216F7" w:rsidRDefault="00DA1257" w:rsidP="00DA1257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16F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A1257" w:rsidRDefault="00DA1257" w:rsidP="00DA1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6F7">
        <w:rPr>
          <w:rFonts w:ascii="Times New Roman" w:hAnsi="Times New Roman" w:cs="Times New Roman"/>
          <w:b/>
          <w:sz w:val="32"/>
          <w:szCs w:val="32"/>
        </w:rPr>
        <w:t xml:space="preserve"> о работе ГБУ «ЦДС «ОЛИМП» за 2019 год</w:t>
      </w:r>
    </w:p>
    <w:p w:rsidR="001E0AC1" w:rsidRPr="003216F7" w:rsidRDefault="001E0AC1" w:rsidP="00DA12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Государственное бюджетное учреждение «Центр досуга и спорта «Олимп» занимается досуговой, социально-воспитательной, физкультурно-оздоровительной и спортивной работой с населением по месту жительства.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Учреждение работает в соответствии с Уставом и утвержденным государственным заданием.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8528A" w:rsidRPr="001E0AC1" w:rsidRDefault="00DA1257" w:rsidP="00DA1257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Центр досуга и спорта «Олимп» расположен в нежилом помещении площадью 729,9 кв. м по </w:t>
      </w:r>
      <w:proofErr w:type="gramStart"/>
      <w:r w:rsidRPr="001E0AC1">
        <w:rPr>
          <w:rFonts w:ascii="Times New Roman" w:hAnsi="Times New Roman" w:cs="Times New Roman"/>
          <w:sz w:val="30"/>
          <w:szCs w:val="30"/>
        </w:rPr>
        <w:t>адресу:  ул.</w:t>
      </w:r>
      <w:proofErr w:type="gramEnd"/>
      <w:r w:rsidRPr="001E0AC1">
        <w:rPr>
          <w:rFonts w:ascii="Times New Roman" w:hAnsi="Times New Roman" w:cs="Times New Roman"/>
          <w:sz w:val="30"/>
          <w:szCs w:val="30"/>
        </w:rPr>
        <w:t xml:space="preserve"> Полярная, д. 10, строение 1. Кроме того, есть филиал</w:t>
      </w:r>
      <w:r w:rsidR="00E20A56" w:rsidRPr="001E0AC1">
        <w:rPr>
          <w:rFonts w:ascii="Times New Roman" w:hAnsi="Times New Roman" w:cs="Times New Roman"/>
          <w:sz w:val="30"/>
          <w:szCs w:val="30"/>
        </w:rPr>
        <w:t xml:space="preserve"> площадью 92,5 кв. м по адресу:</w:t>
      </w:r>
      <w:r w:rsidRPr="001E0AC1">
        <w:rPr>
          <w:rFonts w:ascii="Times New Roman" w:hAnsi="Times New Roman" w:cs="Times New Roman"/>
          <w:sz w:val="30"/>
          <w:szCs w:val="30"/>
        </w:rPr>
        <w:t xml:space="preserve"> пр. Дежнева, д. 22, корп. 4, приспособленный в том числе и для работы с инвалидами (помещение расположено на первом этаже жилого дома).</w:t>
      </w:r>
      <w:r w:rsidR="00E20A56" w:rsidRPr="001E0AC1">
        <w:rPr>
          <w:rFonts w:ascii="Times New Roman" w:hAnsi="Times New Roman" w:cs="Times New Roman"/>
          <w:sz w:val="30"/>
          <w:szCs w:val="30"/>
        </w:rPr>
        <w:t xml:space="preserve"> А в</w:t>
      </w:r>
      <w:r w:rsidRPr="001E0AC1">
        <w:rPr>
          <w:rFonts w:ascii="Times New Roman" w:hAnsi="Times New Roman" w:cs="Times New Roman"/>
          <w:sz w:val="30"/>
          <w:szCs w:val="30"/>
        </w:rPr>
        <w:t xml:space="preserve"> 2019 году, благодаря ходатайству Председателя Московской городской Думы А.В. Шапошникова, ЦДС «Олимп» присоединено помещение площадью 2</w:t>
      </w:r>
      <w:r w:rsidR="006E342B" w:rsidRPr="001E0AC1">
        <w:rPr>
          <w:rFonts w:ascii="Times New Roman" w:hAnsi="Times New Roman" w:cs="Times New Roman"/>
          <w:sz w:val="30"/>
          <w:szCs w:val="30"/>
        </w:rPr>
        <w:t>91,0 кв</w:t>
      </w:r>
      <w:r w:rsidRPr="001E0AC1">
        <w:rPr>
          <w:rFonts w:ascii="Times New Roman" w:hAnsi="Times New Roman" w:cs="Times New Roman"/>
          <w:sz w:val="30"/>
          <w:szCs w:val="30"/>
        </w:rPr>
        <w:t xml:space="preserve">.м по адресу: ул.Полярная, д.10, стр.1. Ранее это помещение принадлежало ТЦСО «Южное Медведково». </w:t>
      </w:r>
    </w:p>
    <w:p w:rsidR="00DA1257" w:rsidRPr="001E0AC1" w:rsidRDefault="00E20A56" w:rsidP="00DA1257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Увеличение полезной площади дало возможность нашему Центру расширить диапазон платных услуг и улучшить качество предоставляемых услуг в рамках государственного задания. Так как появилась возможность увеличить количество групп за счет уменьшения их численности. Это позволило руководителям студий и тренерам </w:t>
      </w:r>
      <w:r w:rsidR="0028528A" w:rsidRPr="001E0AC1">
        <w:rPr>
          <w:rFonts w:ascii="Times New Roman" w:hAnsi="Times New Roman" w:cs="Times New Roman"/>
          <w:sz w:val="30"/>
          <w:szCs w:val="30"/>
        </w:rPr>
        <w:t>разделить детей по их степени подготовленности и более активно применять дифференцированный подход к каждому ребенку.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В соответствии с государственным заданием на 201</w:t>
      </w:r>
      <w:r w:rsidR="00BD7250" w:rsidRPr="001E0AC1">
        <w:rPr>
          <w:rFonts w:ascii="Times New Roman" w:hAnsi="Times New Roman" w:cs="Times New Roman"/>
          <w:sz w:val="30"/>
          <w:szCs w:val="30"/>
        </w:rPr>
        <w:t>9</w:t>
      </w:r>
      <w:r w:rsidRPr="001E0AC1">
        <w:rPr>
          <w:rFonts w:ascii="Times New Roman" w:hAnsi="Times New Roman" w:cs="Times New Roman"/>
          <w:sz w:val="30"/>
          <w:szCs w:val="30"/>
        </w:rPr>
        <w:t xml:space="preserve"> год в состав работ и услуг Учреждения входят клубы, кружки, секции для разных категорий жителей: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0AC1">
        <w:rPr>
          <w:rFonts w:ascii="Times New Roman" w:hAnsi="Times New Roman" w:cs="Times New Roman"/>
          <w:b/>
          <w:sz w:val="30"/>
          <w:szCs w:val="30"/>
        </w:rPr>
        <w:t>для детей дошкольного и школьного возраста работают: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-ансамбль хореографических миниатюр «Алиса»,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-студия эстетического развития,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lastRenderedPageBreak/>
        <w:t>-вокальные студии «Звонкие голоса» и «Самые-</w:t>
      </w:r>
      <w:proofErr w:type="spellStart"/>
      <w:r w:rsidRPr="001E0AC1">
        <w:rPr>
          <w:rFonts w:ascii="Times New Roman" w:hAnsi="Times New Roman" w:cs="Times New Roman"/>
          <w:sz w:val="30"/>
          <w:szCs w:val="30"/>
        </w:rPr>
        <w:t>присамые</w:t>
      </w:r>
      <w:proofErr w:type="spellEnd"/>
      <w:r w:rsidRPr="001E0AC1">
        <w:rPr>
          <w:rFonts w:ascii="Times New Roman" w:hAnsi="Times New Roman" w:cs="Times New Roman"/>
          <w:sz w:val="30"/>
          <w:szCs w:val="30"/>
        </w:rPr>
        <w:t xml:space="preserve">»,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-коллективы спортивного танца «Латина», «Акробатический танец»,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-секции «Хоккея», «Волейбола», «Спортивных игр», «Общефизической подготовки»,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-молодежный клуб «Движение» для подростков района.</w:t>
      </w:r>
    </w:p>
    <w:p w:rsidR="0028528A" w:rsidRPr="001E0AC1" w:rsidRDefault="0015243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Открыты 2 новых студии</w:t>
      </w:r>
      <w:r w:rsidR="0028528A" w:rsidRPr="001E0AC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28528A" w:rsidRPr="001E0AC1">
        <w:rPr>
          <w:rFonts w:ascii="Times New Roman" w:hAnsi="Times New Roman" w:cs="Times New Roman"/>
          <w:sz w:val="30"/>
          <w:szCs w:val="30"/>
        </w:rPr>
        <w:t>Помпондэнс</w:t>
      </w:r>
      <w:proofErr w:type="spellEnd"/>
      <w:r w:rsidR="0028528A" w:rsidRPr="001E0AC1">
        <w:rPr>
          <w:rFonts w:ascii="Times New Roman" w:hAnsi="Times New Roman" w:cs="Times New Roman"/>
          <w:sz w:val="30"/>
          <w:szCs w:val="30"/>
        </w:rPr>
        <w:t>» и «Модерн»</w:t>
      </w:r>
      <w:r w:rsidR="003D194E" w:rsidRPr="001E0AC1">
        <w:rPr>
          <w:rFonts w:ascii="Times New Roman" w:hAnsi="Times New Roman" w:cs="Times New Roman"/>
          <w:sz w:val="30"/>
          <w:szCs w:val="30"/>
        </w:rPr>
        <w:t>.</w:t>
      </w:r>
    </w:p>
    <w:p w:rsidR="00DA1257" w:rsidRPr="001E0AC1" w:rsidRDefault="00DA1257" w:rsidP="00DA1257">
      <w:pPr>
        <w:tabs>
          <w:tab w:val="left" w:pos="1530"/>
        </w:tabs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ab/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0AC1">
        <w:rPr>
          <w:rFonts w:ascii="Times New Roman" w:hAnsi="Times New Roman" w:cs="Times New Roman"/>
          <w:b/>
          <w:sz w:val="30"/>
          <w:szCs w:val="30"/>
        </w:rPr>
        <w:t xml:space="preserve">на взрослых жителей района ориентированы: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-вокальная студия «</w:t>
      </w:r>
      <w:proofErr w:type="spellStart"/>
      <w:r w:rsidRPr="001E0AC1">
        <w:rPr>
          <w:rFonts w:ascii="Times New Roman" w:hAnsi="Times New Roman" w:cs="Times New Roman"/>
          <w:sz w:val="30"/>
          <w:szCs w:val="30"/>
        </w:rPr>
        <w:t>Мьюзбенд</w:t>
      </w:r>
      <w:proofErr w:type="spellEnd"/>
      <w:r w:rsidRPr="001E0AC1">
        <w:rPr>
          <w:rFonts w:ascii="Times New Roman" w:hAnsi="Times New Roman" w:cs="Times New Roman"/>
          <w:sz w:val="30"/>
          <w:szCs w:val="30"/>
        </w:rPr>
        <w:t xml:space="preserve">»,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-ансамбль восточного танца</w:t>
      </w:r>
      <w:r w:rsidR="003D194E" w:rsidRPr="001E0AC1">
        <w:rPr>
          <w:rFonts w:ascii="Times New Roman" w:hAnsi="Times New Roman" w:cs="Times New Roman"/>
          <w:sz w:val="30"/>
          <w:szCs w:val="30"/>
        </w:rPr>
        <w:t xml:space="preserve"> «Гулистан»</w:t>
      </w:r>
      <w:r w:rsidRPr="001E0AC1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-секция функционального тренинга и атлетической гимнастики.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0AC1">
        <w:rPr>
          <w:rFonts w:ascii="Times New Roman" w:hAnsi="Times New Roman" w:cs="Times New Roman"/>
          <w:b/>
          <w:sz w:val="30"/>
          <w:szCs w:val="30"/>
        </w:rPr>
        <w:t>жители старшего поколения с удовольствием занимаются: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в студии хорового пения</w:t>
      </w:r>
      <w:r w:rsidR="003D194E" w:rsidRPr="001E0AC1">
        <w:rPr>
          <w:rFonts w:ascii="Times New Roman" w:hAnsi="Times New Roman" w:cs="Times New Roman"/>
          <w:sz w:val="30"/>
          <w:szCs w:val="30"/>
        </w:rPr>
        <w:t xml:space="preserve"> «Сувенир»</w:t>
      </w:r>
      <w:r w:rsidRPr="001E0AC1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в секциях «Дартс» и «Настольный теннис».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A1257" w:rsidRPr="001E0AC1" w:rsidRDefault="00BD7250" w:rsidP="00BD7250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DA1257" w:rsidRPr="001E0AC1">
        <w:rPr>
          <w:rFonts w:ascii="Times New Roman" w:hAnsi="Times New Roman" w:cs="Times New Roman"/>
          <w:sz w:val="30"/>
          <w:szCs w:val="30"/>
        </w:rPr>
        <w:t xml:space="preserve">Помимо всех вышеназванных секций, клубов и кружков, которые проводят занятия с понедельника по субботу, в ГБУ «Олимп» шесть дней в неделю с 10.00 до 21.00 работает тренажерный зал, где все желающие могут бесплатно заниматься индивидуальными тренировками. Таким образом, практически каждый житель района имеет возможность найти себе занятие по душе в  нашем Центре. </w:t>
      </w:r>
    </w:p>
    <w:p w:rsidR="00DA1257" w:rsidRPr="001E0AC1" w:rsidRDefault="00DA1257" w:rsidP="00DA12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1257" w:rsidRPr="001E0AC1" w:rsidRDefault="000A138D" w:rsidP="00DA12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Согласно государственного задания </w:t>
      </w:r>
      <w:proofErr w:type="gramStart"/>
      <w:r w:rsidRPr="001E0AC1">
        <w:rPr>
          <w:rFonts w:ascii="Times New Roman" w:hAnsi="Times New Roman" w:cs="Times New Roman"/>
          <w:sz w:val="30"/>
          <w:szCs w:val="30"/>
        </w:rPr>
        <w:t>в</w:t>
      </w:r>
      <w:r w:rsidR="00DA1257" w:rsidRPr="001E0AC1">
        <w:rPr>
          <w:rFonts w:ascii="Times New Roman" w:hAnsi="Times New Roman" w:cs="Times New Roman"/>
          <w:sz w:val="30"/>
          <w:szCs w:val="30"/>
        </w:rPr>
        <w:t xml:space="preserve">  201</w:t>
      </w:r>
      <w:r w:rsidR="00BD7250" w:rsidRPr="001E0AC1">
        <w:rPr>
          <w:rFonts w:ascii="Times New Roman" w:hAnsi="Times New Roman" w:cs="Times New Roman"/>
          <w:sz w:val="30"/>
          <w:szCs w:val="30"/>
        </w:rPr>
        <w:t>9</w:t>
      </w:r>
      <w:proofErr w:type="gramEnd"/>
      <w:r w:rsidR="00DA1257" w:rsidRPr="001E0AC1">
        <w:rPr>
          <w:rFonts w:ascii="Times New Roman" w:hAnsi="Times New Roman" w:cs="Times New Roman"/>
          <w:sz w:val="30"/>
          <w:szCs w:val="30"/>
        </w:rPr>
        <w:t xml:space="preserve"> году </w:t>
      </w:r>
      <w:r w:rsidRPr="001E0AC1">
        <w:rPr>
          <w:rFonts w:ascii="Times New Roman" w:hAnsi="Times New Roman" w:cs="Times New Roman"/>
          <w:sz w:val="30"/>
          <w:szCs w:val="30"/>
        </w:rPr>
        <w:t xml:space="preserve">на бесплатной основе занимались </w:t>
      </w:r>
      <w:r w:rsidR="00DA1257" w:rsidRPr="001E0A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1257" w:rsidRPr="001E0AC1">
        <w:rPr>
          <w:rFonts w:ascii="Times New Roman" w:hAnsi="Times New Roman" w:cs="Times New Roman"/>
          <w:sz w:val="30"/>
          <w:szCs w:val="30"/>
        </w:rPr>
        <w:t>50</w:t>
      </w:r>
      <w:r w:rsidR="00BD7250" w:rsidRPr="001E0AC1">
        <w:rPr>
          <w:rFonts w:ascii="Times New Roman" w:hAnsi="Times New Roman" w:cs="Times New Roman"/>
          <w:sz w:val="30"/>
          <w:szCs w:val="30"/>
        </w:rPr>
        <w:t>1</w:t>
      </w:r>
      <w:r w:rsidRPr="001E0AC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DA1257" w:rsidRPr="001E0AC1">
        <w:rPr>
          <w:rFonts w:ascii="Times New Roman" w:hAnsi="Times New Roman" w:cs="Times New Roman"/>
          <w:sz w:val="30"/>
          <w:szCs w:val="30"/>
        </w:rPr>
        <w:t>: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 в 10-ти спортивно-оздоровительных секциях - 30</w:t>
      </w:r>
      <w:r w:rsidR="00BD7250" w:rsidRPr="001E0AC1">
        <w:rPr>
          <w:rFonts w:ascii="Times New Roman" w:hAnsi="Times New Roman" w:cs="Times New Roman"/>
          <w:sz w:val="30"/>
          <w:szCs w:val="30"/>
        </w:rPr>
        <w:t>1</w:t>
      </w:r>
      <w:r w:rsidRPr="001E0AC1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 в 10-ти культурно-досуговых объединениях - 200 человек</w:t>
      </w:r>
      <w:r w:rsidR="000A138D" w:rsidRPr="001E0AC1">
        <w:rPr>
          <w:rFonts w:ascii="Times New Roman" w:hAnsi="Times New Roman" w:cs="Times New Roman"/>
          <w:sz w:val="30"/>
          <w:szCs w:val="30"/>
        </w:rPr>
        <w:t>.</w:t>
      </w:r>
    </w:p>
    <w:p w:rsidR="00DA1257" w:rsidRPr="001E0AC1" w:rsidRDefault="000A138D" w:rsidP="001E0AC1">
      <w:pPr>
        <w:spacing w:before="240" w:after="0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А также  от приносящих доход деятельности в 1</w:t>
      </w:r>
      <w:r w:rsidR="0064240E" w:rsidRPr="001E0AC1">
        <w:rPr>
          <w:rFonts w:ascii="Times New Roman" w:hAnsi="Times New Roman" w:cs="Times New Roman"/>
          <w:sz w:val="30"/>
          <w:szCs w:val="30"/>
        </w:rPr>
        <w:t>3</w:t>
      </w:r>
      <w:r w:rsidRPr="001E0AC1">
        <w:rPr>
          <w:rFonts w:ascii="Times New Roman" w:hAnsi="Times New Roman" w:cs="Times New Roman"/>
          <w:sz w:val="30"/>
          <w:szCs w:val="30"/>
        </w:rPr>
        <w:t xml:space="preserve">-ти кружках и секциях занималось более 250 детей.  </w:t>
      </w:r>
    </w:p>
    <w:p w:rsidR="00DA1257" w:rsidRPr="001E0AC1" w:rsidRDefault="00DA1257" w:rsidP="001E0AC1">
      <w:pPr>
        <w:spacing w:before="240"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По итогам отчетов о выполнении государственного задания за 201</w:t>
      </w:r>
      <w:r w:rsidR="00BD7250" w:rsidRPr="001E0AC1">
        <w:rPr>
          <w:rFonts w:ascii="Times New Roman" w:hAnsi="Times New Roman" w:cs="Times New Roman"/>
          <w:sz w:val="30"/>
          <w:szCs w:val="30"/>
        </w:rPr>
        <w:t>9</w:t>
      </w:r>
      <w:r w:rsidRPr="001E0AC1">
        <w:rPr>
          <w:rFonts w:ascii="Times New Roman" w:hAnsi="Times New Roman" w:cs="Times New Roman"/>
          <w:sz w:val="30"/>
          <w:szCs w:val="30"/>
        </w:rPr>
        <w:t xml:space="preserve"> год и проведенных проверок, претензий к Учреждению со стороны Учредителя (Префектуры СВАО г. Москвы) не имеется. </w:t>
      </w:r>
    </w:p>
    <w:p w:rsidR="00DA1257" w:rsidRPr="001E0AC1" w:rsidRDefault="00DA1257" w:rsidP="00DA1257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95AC9" w:rsidRPr="001E0AC1" w:rsidRDefault="00BD7250" w:rsidP="001E0AC1">
      <w:pPr>
        <w:spacing w:before="240"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FF0000"/>
          <w:sz w:val="30"/>
          <w:szCs w:val="30"/>
        </w:rPr>
        <w:lastRenderedPageBreak/>
        <w:t xml:space="preserve"> </w:t>
      </w:r>
      <w:r w:rsidR="000A138D" w:rsidRPr="001E0AC1">
        <w:rPr>
          <w:rFonts w:ascii="Times New Roman" w:hAnsi="Times New Roman" w:cs="Times New Roman"/>
          <w:color w:val="FF0000"/>
          <w:sz w:val="30"/>
          <w:szCs w:val="30"/>
        </w:rPr>
        <w:tab/>
      </w:r>
      <w:r w:rsidR="008A3917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 нас в стране существует обычай, каждый год посвящать какому-нибудь исторически значимому событию, какой-то области культуры и искусства, либо называть его годом дружбы с какой-либо страной-партнером.   2019 год согласно Указу Президента был объявлен годом Театра, Годом культуры. И наш Центр досуга и спорта «Олимп» тоже в 2019 году </w:t>
      </w:r>
      <w:r w:rsidR="00295AC9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взял направление на решение данного Указа. В «Олимпе» нет театрального кружка или студии, но каждое проведенное мероприятие, это спланированный, тщательно </w:t>
      </w:r>
      <w:proofErr w:type="spellStart"/>
      <w:r w:rsidR="00C804FE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срежиссированный</w:t>
      </w:r>
      <w:proofErr w:type="spellEnd"/>
      <w:r w:rsidR="00C804FE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295AC9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подготовленный мини-спектакль.</w:t>
      </w:r>
    </w:p>
    <w:p w:rsidR="000D3E0C" w:rsidRPr="001E0AC1" w:rsidRDefault="00295AC9" w:rsidP="001E0AC1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Согласно государственно</w:t>
      </w:r>
      <w:r w:rsidR="008B3DB1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му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задани</w:t>
      </w:r>
      <w:r w:rsidR="008B3DB1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2019 году </w:t>
      </w:r>
      <w:r w:rsidR="00C804FE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было 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проведено 32 культурно-массовых  и 68 спортивно-оздоровительных мероприятий.</w:t>
      </w:r>
      <w:r w:rsidR="008A3917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64240E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F7A7D" w:rsidRPr="001E0AC1" w:rsidRDefault="001F7A7D" w:rsidP="001E0AC1">
      <w:pPr>
        <w:spacing w:before="24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Для творческих коллективов приобретены танцевальные и театральные костюмы. А для воспитанников </w:t>
      </w:r>
      <w:r w:rsidR="003D194E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спортивных секций и студий приобретены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новая форма и различная спортивная атрибутика. </w:t>
      </w:r>
    </w:p>
    <w:p w:rsidR="000D3E0C" w:rsidRPr="001E0AC1" w:rsidRDefault="00303943" w:rsidP="0045568E">
      <w:pPr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ab/>
        <w:t xml:space="preserve">Хочу более подробно рассказать о некоторых </w:t>
      </w:r>
      <w:r w:rsidR="00C804FE" w:rsidRPr="001E0AC1">
        <w:rPr>
          <w:rFonts w:ascii="Times New Roman" w:hAnsi="Times New Roman" w:cs="Times New Roman"/>
          <w:sz w:val="30"/>
          <w:szCs w:val="30"/>
        </w:rPr>
        <w:t xml:space="preserve">театрализованных </w:t>
      </w:r>
      <w:r w:rsidRPr="001E0AC1">
        <w:rPr>
          <w:rFonts w:ascii="Times New Roman" w:hAnsi="Times New Roman" w:cs="Times New Roman"/>
          <w:sz w:val="30"/>
          <w:szCs w:val="30"/>
        </w:rPr>
        <w:t>мероприятиях</w:t>
      </w:r>
      <w:r w:rsidR="008A320E" w:rsidRPr="001E0AC1">
        <w:rPr>
          <w:rFonts w:ascii="Times New Roman" w:hAnsi="Times New Roman" w:cs="Times New Roman"/>
          <w:sz w:val="30"/>
          <w:szCs w:val="30"/>
        </w:rPr>
        <w:t>:</w:t>
      </w:r>
    </w:p>
    <w:p w:rsidR="0045568E" w:rsidRPr="001E0AC1" w:rsidRDefault="0045568E" w:rsidP="0045568E">
      <w:pPr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ab/>
        <w:t xml:space="preserve">Первый мини-спектакль нашим Центром проведен в январе на катке с искусственным покрытием по адресу: улица Заповедная, д. 28. Спортивный праздник «Волшебное Рождество» нам помогли организовать воспитанники </w:t>
      </w:r>
      <w:r w:rsidR="00152437" w:rsidRPr="001E0AC1">
        <w:rPr>
          <w:rFonts w:ascii="Times New Roman" w:hAnsi="Times New Roman" w:cs="Times New Roman"/>
          <w:sz w:val="30"/>
          <w:szCs w:val="30"/>
        </w:rPr>
        <w:t xml:space="preserve">секции </w:t>
      </w:r>
      <w:r w:rsidRPr="001E0AC1">
        <w:rPr>
          <w:rFonts w:ascii="Times New Roman" w:hAnsi="Times New Roman" w:cs="Times New Roman"/>
          <w:sz w:val="30"/>
          <w:szCs w:val="30"/>
        </w:rPr>
        <w:t>фигурного катания ДСШ № 2 «Балет на льду Медведково». После этого фееричного выступления жители и гости района легк</w:t>
      </w:r>
      <w:r w:rsidR="007F3BD5" w:rsidRPr="001E0AC1">
        <w:rPr>
          <w:rFonts w:ascii="Times New Roman" w:hAnsi="Times New Roman" w:cs="Times New Roman"/>
          <w:sz w:val="30"/>
          <w:szCs w:val="30"/>
        </w:rPr>
        <w:t xml:space="preserve">о принимали участие в спортивных играх и развлечениях на конках. В конце все вместе и артисты, и зрители организовали новогодний </w:t>
      </w:r>
      <w:proofErr w:type="spellStart"/>
      <w:r w:rsidR="007F3BD5" w:rsidRPr="001E0AC1">
        <w:rPr>
          <w:rFonts w:ascii="Times New Roman" w:hAnsi="Times New Roman" w:cs="Times New Roman"/>
          <w:sz w:val="30"/>
          <w:szCs w:val="30"/>
        </w:rPr>
        <w:t>флешмоб</w:t>
      </w:r>
      <w:proofErr w:type="spellEnd"/>
      <w:r w:rsidR="007F3BD5" w:rsidRPr="001E0AC1">
        <w:rPr>
          <w:rFonts w:ascii="Times New Roman" w:hAnsi="Times New Roman" w:cs="Times New Roman"/>
          <w:sz w:val="30"/>
          <w:szCs w:val="30"/>
        </w:rPr>
        <w:t xml:space="preserve"> на льду.</w:t>
      </w:r>
    </w:p>
    <w:p w:rsidR="00124E3C" w:rsidRPr="001E0AC1" w:rsidRDefault="00A959E6" w:rsidP="008A3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«Любовью дорожить умейте»</w:t>
      </w:r>
      <w:r w:rsidR="006E342B" w:rsidRPr="001E0AC1">
        <w:rPr>
          <w:rFonts w:ascii="Times New Roman" w:hAnsi="Times New Roman" w:cs="Times New Roman"/>
          <w:sz w:val="30"/>
          <w:szCs w:val="30"/>
        </w:rPr>
        <w:t xml:space="preserve"> - так назывался праздник</w:t>
      </w:r>
      <w:r w:rsidRPr="001E0AC1">
        <w:rPr>
          <w:rFonts w:ascii="Times New Roman" w:hAnsi="Times New Roman" w:cs="Times New Roman"/>
          <w:sz w:val="30"/>
          <w:szCs w:val="30"/>
        </w:rPr>
        <w:t>, посв</w:t>
      </w:r>
      <w:r w:rsidR="006E342B" w:rsidRPr="001E0AC1">
        <w:rPr>
          <w:rFonts w:ascii="Times New Roman" w:hAnsi="Times New Roman" w:cs="Times New Roman"/>
          <w:sz w:val="30"/>
          <w:szCs w:val="30"/>
        </w:rPr>
        <w:t>ященный</w:t>
      </w:r>
      <w:r w:rsidRPr="001E0AC1">
        <w:rPr>
          <w:rFonts w:ascii="Times New Roman" w:hAnsi="Times New Roman" w:cs="Times New Roman"/>
          <w:sz w:val="30"/>
          <w:szCs w:val="30"/>
        </w:rPr>
        <w:t xml:space="preserve"> Дню семьи, любви и верности. </w:t>
      </w:r>
      <w:r w:rsidR="00124E3C" w:rsidRPr="001E0AC1">
        <w:rPr>
          <w:rFonts w:ascii="Times New Roman" w:hAnsi="Times New Roman" w:cs="Times New Roman"/>
          <w:sz w:val="30"/>
          <w:szCs w:val="30"/>
        </w:rPr>
        <w:t xml:space="preserve">Благодаря </w:t>
      </w:r>
      <w:r w:rsidR="006E342B" w:rsidRPr="001E0AC1">
        <w:rPr>
          <w:rFonts w:ascii="Times New Roman" w:hAnsi="Times New Roman" w:cs="Times New Roman"/>
          <w:sz w:val="30"/>
          <w:szCs w:val="30"/>
        </w:rPr>
        <w:t>Молодежному клубу «Д</w:t>
      </w:r>
      <w:r w:rsidR="00124E3C" w:rsidRPr="001E0AC1">
        <w:rPr>
          <w:rFonts w:ascii="Times New Roman" w:hAnsi="Times New Roman" w:cs="Times New Roman"/>
          <w:sz w:val="30"/>
          <w:szCs w:val="30"/>
        </w:rPr>
        <w:t>вижение</w:t>
      </w:r>
      <w:r w:rsidR="006E342B" w:rsidRPr="001E0AC1">
        <w:rPr>
          <w:rFonts w:ascii="Times New Roman" w:hAnsi="Times New Roman" w:cs="Times New Roman"/>
          <w:sz w:val="30"/>
          <w:szCs w:val="30"/>
        </w:rPr>
        <w:t>»</w:t>
      </w:r>
      <w:r w:rsidR="00124E3C" w:rsidRPr="001E0AC1">
        <w:rPr>
          <w:rFonts w:ascii="Times New Roman" w:hAnsi="Times New Roman" w:cs="Times New Roman"/>
          <w:sz w:val="30"/>
          <w:szCs w:val="30"/>
        </w:rPr>
        <w:t xml:space="preserve"> для приглашенных супружеских пар была воссоздана романтическая атмосфера их дня бракосочетания. Ребята сделали «Арку любви и верности». Под звуки «</w:t>
      </w:r>
      <w:r w:rsidR="006E342B" w:rsidRPr="001E0AC1">
        <w:rPr>
          <w:rFonts w:ascii="Times New Roman" w:hAnsi="Times New Roman" w:cs="Times New Roman"/>
          <w:sz w:val="30"/>
          <w:szCs w:val="30"/>
        </w:rPr>
        <w:t>Вальса Мендель</w:t>
      </w:r>
      <w:r w:rsidR="00124E3C" w:rsidRPr="001E0AC1">
        <w:rPr>
          <w:rFonts w:ascii="Times New Roman" w:hAnsi="Times New Roman" w:cs="Times New Roman"/>
          <w:sz w:val="30"/>
          <w:szCs w:val="30"/>
        </w:rPr>
        <w:t>сона» супруги</w:t>
      </w:r>
      <w:r w:rsidR="006E342B" w:rsidRPr="001E0AC1">
        <w:rPr>
          <w:rFonts w:ascii="Times New Roman" w:hAnsi="Times New Roman" w:cs="Times New Roman"/>
          <w:sz w:val="30"/>
          <w:szCs w:val="30"/>
        </w:rPr>
        <w:t xml:space="preserve"> </w:t>
      </w:r>
      <w:r w:rsidR="00124E3C" w:rsidRPr="001E0AC1">
        <w:rPr>
          <w:rFonts w:ascii="Times New Roman" w:hAnsi="Times New Roman" w:cs="Times New Roman"/>
          <w:sz w:val="30"/>
          <w:szCs w:val="30"/>
        </w:rPr>
        <w:t xml:space="preserve"> прошли под </w:t>
      </w:r>
      <w:r w:rsidR="006E342B" w:rsidRPr="001E0AC1">
        <w:rPr>
          <w:rFonts w:ascii="Times New Roman" w:hAnsi="Times New Roman" w:cs="Times New Roman"/>
          <w:sz w:val="30"/>
          <w:szCs w:val="30"/>
        </w:rPr>
        <w:t>её сводами</w:t>
      </w:r>
      <w:r w:rsidR="00124E3C" w:rsidRPr="001E0AC1">
        <w:rPr>
          <w:rFonts w:ascii="Times New Roman" w:hAnsi="Times New Roman" w:cs="Times New Roman"/>
          <w:sz w:val="30"/>
          <w:szCs w:val="30"/>
        </w:rPr>
        <w:t xml:space="preserve">. </w:t>
      </w:r>
      <w:r w:rsidR="008A320E" w:rsidRPr="001E0AC1">
        <w:rPr>
          <w:rFonts w:ascii="Times New Roman" w:hAnsi="Times New Roman" w:cs="Times New Roman"/>
          <w:sz w:val="30"/>
          <w:szCs w:val="30"/>
        </w:rPr>
        <w:t>Благодаря этому празднику все присутствующие смогли прикоснуться  к семейным традициям и свадебным обрядам разных народов.</w:t>
      </w:r>
    </w:p>
    <w:p w:rsidR="009D706C" w:rsidRPr="001E0AC1" w:rsidRDefault="001643CF" w:rsidP="008A3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lastRenderedPageBreak/>
        <w:t>3 сентября</w:t>
      </w:r>
      <w:r w:rsidRPr="001E0AC1">
        <w:rPr>
          <w:rFonts w:ascii="Times New Roman" w:hAnsi="Times New Roman" w:cs="Times New Roman"/>
          <w:sz w:val="30"/>
          <w:szCs w:val="30"/>
          <w:shd w:val="clear" w:color="auto" w:fill="FFFFFF"/>
        </w:rPr>
        <w:t> в России отмечается День солидарности в борьбе с терроризмом. Это событие приурочено к трагедии в Беслане, произошедшей в 2004 году. Трагические события в Беслане потрясли весь мир и имели широкий общественный резонанс. Можно с уверенностью говорить, что борьба с терроризмом на сегодняшний день является одной из важнейших задач нашего государства. Ежегодно в</w:t>
      </w:r>
      <w:r w:rsidR="009D706C" w:rsidRPr="001E0AC1">
        <w:rPr>
          <w:rFonts w:ascii="Times New Roman" w:hAnsi="Times New Roman" w:cs="Times New Roman"/>
          <w:sz w:val="30"/>
          <w:szCs w:val="30"/>
        </w:rPr>
        <w:t xml:space="preserve"> сентябре </w:t>
      </w:r>
      <w:r w:rsidRPr="001E0AC1">
        <w:rPr>
          <w:rFonts w:ascii="Times New Roman" w:hAnsi="Times New Roman" w:cs="Times New Roman"/>
          <w:sz w:val="30"/>
          <w:szCs w:val="30"/>
        </w:rPr>
        <w:t>Центр «Олимп» проводит Акцию</w:t>
      </w:r>
      <w:r w:rsidR="009D706C" w:rsidRPr="001E0AC1">
        <w:rPr>
          <w:rFonts w:ascii="Times New Roman" w:hAnsi="Times New Roman" w:cs="Times New Roman"/>
          <w:sz w:val="30"/>
          <w:szCs w:val="30"/>
        </w:rPr>
        <w:t xml:space="preserve"> памяти «Молодежь против терроризма». </w:t>
      </w:r>
      <w:r w:rsidR="00C804FE" w:rsidRPr="001E0AC1">
        <w:rPr>
          <w:rFonts w:ascii="Times New Roman" w:hAnsi="Times New Roman" w:cs="Times New Roman"/>
          <w:sz w:val="30"/>
          <w:szCs w:val="30"/>
        </w:rPr>
        <w:t xml:space="preserve">На этом патриотическом представлении </w:t>
      </w:r>
      <w:r w:rsidR="00C804FE" w:rsidRPr="001E0AC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прозвучали стихи и песни, посвященные жертвам теракта. Память погибших почтили минутой молчания. </w:t>
      </w:r>
      <w:r w:rsidR="009D706C" w:rsidRPr="001E0AC1">
        <w:rPr>
          <w:rFonts w:ascii="Times New Roman" w:hAnsi="Times New Roman" w:cs="Times New Roman"/>
          <w:sz w:val="30"/>
          <w:szCs w:val="30"/>
        </w:rPr>
        <w:t>В</w:t>
      </w:r>
      <w:r w:rsidR="00C804FE" w:rsidRPr="001E0AC1">
        <w:rPr>
          <w:rFonts w:ascii="Times New Roman" w:hAnsi="Times New Roman" w:cs="Times New Roman"/>
          <w:sz w:val="30"/>
          <w:szCs w:val="30"/>
        </w:rPr>
        <w:t xml:space="preserve"> кон</w:t>
      </w:r>
      <w:r w:rsidR="00CB71D1" w:rsidRPr="001E0AC1">
        <w:rPr>
          <w:rFonts w:ascii="Times New Roman" w:hAnsi="Times New Roman" w:cs="Times New Roman"/>
          <w:sz w:val="30"/>
          <w:szCs w:val="30"/>
        </w:rPr>
        <w:t>це Акции в</w:t>
      </w:r>
      <w:r w:rsidR="009D706C" w:rsidRPr="001E0AC1">
        <w:rPr>
          <w:rFonts w:ascii="Times New Roman" w:hAnsi="Times New Roman" w:cs="Times New Roman"/>
          <w:sz w:val="30"/>
          <w:szCs w:val="30"/>
        </w:rPr>
        <w:t xml:space="preserve"> небо были выпущены белые воздушные шары. К нитке каждого </w:t>
      </w:r>
      <w:r w:rsidR="00CB71D1" w:rsidRPr="001E0AC1">
        <w:rPr>
          <w:rFonts w:ascii="Times New Roman" w:hAnsi="Times New Roman" w:cs="Times New Roman"/>
          <w:sz w:val="30"/>
          <w:szCs w:val="30"/>
        </w:rPr>
        <w:t xml:space="preserve">шара </w:t>
      </w:r>
      <w:r w:rsidR="009D706C" w:rsidRPr="001E0AC1">
        <w:rPr>
          <w:rFonts w:ascii="Times New Roman" w:hAnsi="Times New Roman" w:cs="Times New Roman"/>
          <w:sz w:val="30"/>
          <w:szCs w:val="30"/>
        </w:rPr>
        <w:t xml:space="preserve">был привязан </w:t>
      </w:r>
      <w:r w:rsidR="00CB71D1" w:rsidRPr="001E0AC1">
        <w:rPr>
          <w:rFonts w:ascii="Times New Roman" w:hAnsi="Times New Roman" w:cs="Times New Roman"/>
          <w:sz w:val="30"/>
          <w:szCs w:val="30"/>
        </w:rPr>
        <w:t xml:space="preserve">бумажный </w:t>
      </w:r>
      <w:r w:rsidR="009D706C" w:rsidRPr="001E0AC1">
        <w:rPr>
          <w:rFonts w:ascii="Times New Roman" w:hAnsi="Times New Roman" w:cs="Times New Roman"/>
          <w:sz w:val="30"/>
          <w:szCs w:val="30"/>
        </w:rPr>
        <w:t>голубь</w:t>
      </w:r>
      <w:r w:rsidR="00CB71D1" w:rsidRPr="001E0AC1">
        <w:rPr>
          <w:rFonts w:ascii="Times New Roman" w:hAnsi="Times New Roman" w:cs="Times New Roman"/>
          <w:sz w:val="30"/>
          <w:szCs w:val="30"/>
        </w:rPr>
        <w:t>. С</w:t>
      </w:r>
      <w:r w:rsidR="009D706C" w:rsidRPr="001E0AC1">
        <w:rPr>
          <w:rFonts w:ascii="Times New Roman" w:hAnsi="Times New Roman" w:cs="Times New Roman"/>
          <w:sz w:val="30"/>
          <w:szCs w:val="30"/>
        </w:rPr>
        <w:t>ами участники Акции</w:t>
      </w:r>
      <w:r w:rsidR="00CB71D1" w:rsidRPr="001E0AC1">
        <w:rPr>
          <w:rFonts w:ascii="Times New Roman" w:hAnsi="Times New Roman" w:cs="Times New Roman"/>
          <w:sz w:val="30"/>
          <w:szCs w:val="30"/>
        </w:rPr>
        <w:t xml:space="preserve"> на мастер-классе по оригами изготовили этих голубей.</w:t>
      </w:r>
    </w:p>
    <w:p w:rsidR="00CB71D1" w:rsidRPr="001E0AC1" w:rsidRDefault="00CB71D1" w:rsidP="008A3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В конце года в Центре «Олимп» проводится отчетный концерт творческих коллективов. В 2019 году эта танцевально-музыкальная феерия была представлена в виде путешествия по странам и континентам. Дети и родители смогли</w:t>
      </w:r>
      <w:r w:rsidR="00275CB0" w:rsidRPr="001E0AC1">
        <w:rPr>
          <w:rFonts w:ascii="Times New Roman" w:hAnsi="Times New Roman" w:cs="Times New Roman"/>
          <w:sz w:val="30"/>
          <w:szCs w:val="30"/>
        </w:rPr>
        <w:t>,</w:t>
      </w:r>
      <w:r w:rsidRPr="001E0AC1">
        <w:rPr>
          <w:rFonts w:ascii="Times New Roman" w:hAnsi="Times New Roman" w:cs="Times New Roman"/>
          <w:sz w:val="30"/>
          <w:szCs w:val="30"/>
        </w:rPr>
        <w:t xml:space="preserve"> в рамках концерта</w:t>
      </w:r>
      <w:r w:rsidR="00275CB0" w:rsidRPr="001E0AC1">
        <w:rPr>
          <w:rFonts w:ascii="Times New Roman" w:hAnsi="Times New Roman" w:cs="Times New Roman"/>
          <w:sz w:val="30"/>
          <w:szCs w:val="30"/>
        </w:rPr>
        <w:t>,</w:t>
      </w:r>
      <w:r w:rsidRPr="001E0AC1">
        <w:rPr>
          <w:rFonts w:ascii="Times New Roman" w:hAnsi="Times New Roman" w:cs="Times New Roman"/>
          <w:sz w:val="30"/>
          <w:szCs w:val="30"/>
        </w:rPr>
        <w:t xml:space="preserve"> познакомится с традициями встречи Нового года в других странах.</w:t>
      </w:r>
    </w:p>
    <w:p w:rsidR="00275CB0" w:rsidRPr="001E0AC1" w:rsidRDefault="00275CB0" w:rsidP="008A3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Кульминацией года Театра стал музыкальный спектакль «Мышкин теремок». Это новогодняя сказка для детей нашего Центра и гостей – ребят из Центра «Диалог». Артистами были наши педагоги и тренера, а также воспитанники танцевальных студий</w:t>
      </w:r>
      <w:r w:rsidR="002D7AB6" w:rsidRPr="001E0AC1">
        <w:rPr>
          <w:rFonts w:ascii="Times New Roman" w:hAnsi="Times New Roman" w:cs="Times New Roman"/>
          <w:sz w:val="30"/>
          <w:szCs w:val="30"/>
        </w:rPr>
        <w:t xml:space="preserve">. Активное участие и помощь оказали родители. </w:t>
      </w:r>
      <w:r w:rsidRPr="001E0AC1">
        <w:rPr>
          <w:rFonts w:ascii="Times New Roman" w:hAnsi="Times New Roman" w:cs="Times New Roman"/>
          <w:sz w:val="30"/>
          <w:szCs w:val="30"/>
        </w:rPr>
        <w:t xml:space="preserve"> Впервые были использованы световые эффекты.</w:t>
      </w:r>
      <w:r w:rsidR="002D7AB6" w:rsidRPr="001E0AC1">
        <w:rPr>
          <w:rFonts w:ascii="Times New Roman" w:hAnsi="Times New Roman" w:cs="Times New Roman"/>
          <w:sz w:val="30"/>
          <w:szCs w:val="30"/>
        </w:rPr>
        <w:t xml:space="preserve"> Спектакль получился очень ярким, ослепительным, незаурядным, насыщенным, искрометным. Дети были непассивными зрителями, а принимали в представлении самое активное участие.</w:t>
      </w:r>
      <w:r w:rsidR="00855233" w:rsidRPr="001E0AC1">
        <w:rPr>
          <w:rFonts w:ascii="Times New Roman" w:hAnsi="Times New Roman" w:cs="Times New Roman"/>
          <w:sz w:val="30"/>
          <w:szCs w:val="30"/>
        </w:rPr>
        <w:t xml:space="preserve"> Поэтому сказка смотрелась на одном дыхании, и время представления пролетало очень быстро. Этот спектакль смогли посмотреть 180 детей. А благодаря управе района для них были приобретены  прекрасные сладкие подарки.</w:t>
      </w:r>
    </w:p>
    <w:p w:rsidR="00246271" w:rsidRPr="001E0AC1" w:rsidRDefault="00246271" w:rsidP="00246271">
      <w:pPr>
        <w:pStyle w:val="2"/>
        <w:rPr>
          <w:sz w:val="30"/>
          <w:szCs w:val="30"/>
        </w:rPr>
      </w:pPr>
      <w:r w:rsidRPr="001E0AC1">
        <w:rPr>
          <w:sz w:val="30"/>
          <w:szCs w:val="30"/>
        </w:rPr>
        <w:t>В ГБУ «ЦДС «Олимп» организуют физкультурно-оздоровительную и спортивную работу с жителями 10 инструкторов по спорту. Всего в спортивных секциях занимается 301 человек</w:t>
      </w:r>
      <w:r w:rsidR="0064240E" w:rsidRPr="001E0AC1">
        <w:rPr>
          <w:sz w:val="30"/>
          <w:szCs w:val="30"/>
        </w:rPr>
        <w:t>.</w:t>
      </w:r>
    </w:p>
    <w:p w:rsidR="00246271" w:rsidRPr="001E0AC1" w:rsidRDefault="00246271" w:rsidP="00246271">
      <w:pPr>
        <w:pStyle w:val="a5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1E0AC1">
        <w:rPr>
          <w:rFonts w:ascii="Times New Roman" w:hAnsi="Times New Roman" w:cs="Times New Roman"/>
          <w:sz w:val="30"/>
          <w:szCs w:val="30"/>
        </w:rPr>
        <w:t>период с января по декабрь 2019 года</w:t>
      </w:r>
      <w:r w:rsidRPr="001E0AC1">
        <w:rPr>
          <w:rFonts w:ascii="Times New Roman" w:hAnsi="Times New Roman" w:cs="Times New Roman"/>
          <w:sz w:val="30"/>
          <w:szCs w:val="30"/>
        </w:rPr>
        <w:t xml:space="preserve"> для жителей района работали следующие спортивно-оздоровительные секции: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-Атлетическая Гимнастика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-Спортивные танцы (латина, акробатический танец, спортивная хореография).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 Функциональный тренинг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- Общефизическая подготовка 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 Спортивная гимнастика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-Капоэйра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-Волейбол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-Настольный теннис, дартс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-Футбол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-Хоккей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Дополнительно инструкторами нашего Центра на открытых площадках, расположенных на территории района проводилась физкультурно-оздоровительная работа.</w:t>
      </w:r>
    </w:p>
    <w:p w:rsidR="00246271" w:rsidRPr="001E0AC1" w:rsidRDefault="00246271" w:rsidP="00246271">
      <w:pPr>
        <w:pStyle w:val="a5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Так на спортивной площадке, расположенной по адресу: проезд Шокальского д.12 проводились занятия по спортивным играм, а на межшкольном стадионе по адресу: проезд Шокальского, д.11</w:t>
      </w:r>
      <w:r w:rsidR="0064240E" w:rsidRPr="001E0AC1">
        <w:rPr>
          <w:rFonts w:ascii="Times New Roman" w:hAnsi="Times New Roman" w:cs="Times New Roman"/>
          <w:sz w:val="30"/>
          <w:szCs w:val="30"/>
        </w:rPr>
        <w:t xml:space="preserve"> </w:t>
      </w:r>
      <w:r w:rsidRPr="001E0AC1">
        <w:rPr>
          <w:rFonts w:ascii="Times New Roman" w:hAnsi="Times New Roman" w:cs="Times New Roman"/>
          <w:sz w:val="30"/>
          <w:szCs w:val="30"/>
        </w:rPr>
        <w:t>занятия  футболом и регби.</w:t>
      </w:r>
    </w:p>
    <w:p w:rsidR="00246271" w:rsidRPr="001E0AC1" w:rsidRDefault="00246271" w:rsidP="00246271">
      <w:pPr>
        <w:pStyle w:val="a5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Была организована спортивная работа на базе Школы 1568, где велась секционная работа и проведены спортивно-массовые мероприятия в рамках Спартакиады «Московский двор – спортивный двор».</w:t>
      </w:r>
    </w:p>
    <w:p w:rsidR="00246271" w:rsidRPr="001E0AC1" w:rsidRDefault="00246271" w:rsidP="00246271">
      <w:pPr>
        <w:pStyle w:val="a5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Ежегодно в начале июня инструкторы по спорту ГБУ «ЦДС «Олимп» проводят спортивные  занятия  в группе кратковременного пребывания для детей от 6 до 14 лет. В 2019 году в группе занималось около 40 детей.</w:t>
      </w:r>
    </w:p>
    <w:p w:rsidR="00246271" w:rsidRPr="001E0AC1" w:rsidRDefault="00246271" w:rsidP="0024627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За отчетный период центром организовано и проведено 11 спортивных праздников для жителей района всех возрастов – «Рождество в Южном </w:t>
      </w:r>
      <w:proofErr w:type="gramStart"/>
      <w:r w:rsidRPr="001E0AC1">
        <w:rPr>
          <w:rFonts w:ascii="Times New Roman" w:hAnsi="Times New Roman" w:cs="Times New Roman"/>
          <w:sz w:val="30"/>
          <w:szCs w:val="30"/>
        </w:rPr>
        <w:t>Медведкове»-</w:t>
      </w:r>
      <w:proofErr w:type="gramEnd"/>
      <w:r w:rsidRPr="001E0AC1">
        <w:rPr>
          <w:rFonts w:ascii="Times New Roman" w:hAnsi="Times New Roman" w:cs="Times New Roman"/>
          <w:sz w:val="30"/>
          <w:szCs w:val="30"/>
        </w:rPr>
        <w:t xml:space="preserve">январь, «Отчизны славные сыны!»-февраль, «Южное Медведково-территория здоровья»-апрель, «Спорт, Мир, Победа»-май, «Мама, папа, я - спортивная семья»- март и май, </w:t>
      </w:r>
      <w:r w:rsidRPr="001E0AC1">
        <w:rPr>
          <w:rFonts w:ascii="Times New Roman" w:hAnsi="Times New Roman" w:cs="Times New Roman"/>
          <w:sz w:val="30"/>
          <w:szCs w:val="30"/>
        </w:rPr>
        <w:lastRenderedPageBreak/>
        <w:t xml:space="preserve">«Равные возможности-всем!»-май, «День защиты детей»-июнь, «День физкультурника!»-август, «Люблю тебя, Москва!»-сентябрь, «Новый год в Южном Медведково»-декабрь. </w:t>
      </w:r>
    </w:p>
    <w:p w:rsidR="00246271" w:rsidRPr="001E0AC1" w:rsidRDefault="00246271" w:rsidP="0024627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Так же ГБУ ЦДС «Олимп» и «ЦФКиС СВАО» было проведено ряд совместных мероприятий; соревнования по регби на снегу и турнир по мини-футболу среди дворовых команд, а так же окружные соревнования по волейболу Кубок префекта СВАО.</w:t>
      </w:r>
    </w:p>
    <w:p w:rsidR="00246271" w:rsidRPr="001E0AC1" w:rsidRDefault="00246271" w:rsidP="0024627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Всего за отчетный период Центром организовано и проведено 68 физкультурно-спортивных мероприятия, из них 32 с участием детей и подростков до 18 лет, 10 с участием людей с ограниченными возможностями.  Всего приняло участие в мероприятиях около 3400 тысяч человек, из них 1,9 тысяч дети до 18 лет.</w:t>
      </w:r>
    </w:p>
    <w:p w:rsidR="00246271" w:rsidRPr="001E0AC1" w:rsidRDefault="00246271" w:rsidP="0024627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Кроме вышеуказанных мероприятий, команды района принимали активное участие в окружных Спартакиадах.</w:t>
      </w:r>
    </w:p>
    <w:p w:rsidR="00246271" w:rsidRPr="001E0AC1" w:rsidRDefault="00246271" w:rsidP="0024627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Команда района «</w:t>
      </w:r>
      <w:proofErr w:type="spellStart"/>
      <w:r w:rsidRPr="001E0AC1">
        <w:rPr>
          <w:rFonts w:ascii="Times New Roman" w:hAnsi="Times New Roman" w:cs="Times New Roman"/>
          <w:sz w:val="30"/>
          <w:szCs w:val="30"/>
        </w:rPr>
        <w:t>Светон</w:t>
      </w:r>
      <w:proofErr w:type="spellEnd"/>
      <w:r w:rsidRPr="001E0AC1">
        <w:rPr>
          <w:rFonts w:ascii="Times New Roman" w:hAnsi="Times New Roman" w:cs="Times New Roman"/>
          <w:sz w:val="30"/>
          <w:szCs w:val="30"/>
        </w:rPr>
        <w:t>» заняла 1 место в ежегодном турнире по хоккею с шайбой на призы клуба «Золотая шайба — 2019».</w:t>
      </w:r>
    </w:p>
    <w:p w:rsidR="00246271" w:rsidRPr="001E0AC1" w:rsidRDefault="00246271" w:rsidP="0024627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В окружных соревнованиях по фитнес-аэробике наша команда заняла 1 место по СВАО и 5 по Москве.</w:t>
      </w:r>
    </w:p>
    <w:p w:rsidR="00246271" w:rsidRPr="001E0AC1" w:rsidRDefault="00246271" w:rsidP="0024627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В рамках окружных соревнований по футболу Спартакиады «Московский двор — спортивный двор» команда заняла 2 место (возрастная группа 2008-2010гг.). </w:t>
      </w:r>
    </w:p>
    <w:p w:rsidR="00246271" w:rsidRPr="001E0AC1" w:rsidRDefault="00246271" w:rsidP="00246271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Организована районная Спартакиада для взрослого населения, которая является отборочным этапом Кубка префекта СВАО. Большой популярностью среди взрослого населения пользуются секции «Настольный теннис» и «Дартс», в которых постоянно проводятся соревнования на призы ГБУ «ЦДС «Олимп».  Соревнования проводятся на дворовых спортивных площадках и помещениях центра.  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В 2019 году на сопровождение и проведение профилактических мероприятий были направлены 29 несовершеннолетних, состоящих на учете в КДН и ЗП района Южное Медведково. 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Причинами постановки на учет явилось: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 распитие алкогольной продукции – 7 н/л;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lastRenderedPageBreak/>
        <w:t>- мелкое хищение – 8 н/л;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-причинение телесных повреждений – 3 н/л;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 уклонение от учебы – 4 н/л;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-антиобщественное поведение – 5 н/л;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 участие в несанкционированных митингах – 2 н/л;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-самовольный уход из дома – 1 н/л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-употребление ПАВ – 1 н/л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4240E" w:rsidRPr="001E0AC1" w:rsidRDefault="0064240E" w:rsidP="001E0AC1">
      <w:pPr>
        <w:pStyle w:val="a6"/>
        <w:spacing w:before="24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С несовершеннолетними проводились индивидуальные консультации, индивидуальные профилактические мероприятия, направленные на коррекцию причин совершения правонарушений, повышения правовых знаний и ответственности за свое поведение. Несовершеннолетние привлекались к групповым занятиям Молодежного клуба «Движение» по направлениям развития ценностно –смысловой, коммуникативной и эмоциональной сферы личности. Также несовершеннолетние привлекались к участию в мероприятиях центра и волонтерской деятельности в районе.</w:t>
      </w:r>
    </w:p>
    <w:p w:rsidR="0064240E" w:rsidRPr="001E0AC1" w:rsidRDefault="0064240E" w:rsidP="001E0AC1">
      <w:pPr>
        <w:pStyle w:val="a6"/>
        <w:spacing w:before="24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 По итогам года сняты с сопровождения по исправлению 14 несовершеннолетних.</w:t>
      </w:r>
    </w:p>
    <w:p w:rsidR="0064240E" w:rsidRPr="001E0AC1" w:rsidRDefault="0064240E" w:rsidP="001E0AC1">
      <w:pPr>
        <w:pStyle w:val="a6"/>
        <w:spacing w:before="24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Работа в  Молодежном клубе «Движение» направлена на развитие волонтерского движения в районе с привлечением молодежи и подростков к социально значимым проектам, патриотическое воспитание и формирование гражданской позиции. Участниками клуба являются молодежь в  возрасте 13-18 лет, а также подростки, ранее состоящие на учете, с привлечением ближайшего круга их общения.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Проведены следующие мероприятия:</w:t>
      </w:r>
    </w:p>
    <w:p w:rsidR="0064240E" w:rsidRPr="001E0AC1" w:rsidRDefault="0064240E" w:rsidP="0064240E">
      <w:pPr>
        <w:pStyle w:val="a6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Экологические акции в пойме рек Яуза и Чермянка;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2019 году внимание молодежи проект «Парк Яуза». С июня по август подростки проводили экологические акции, посвященные этой территории.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Пилотный проект «Кибердружина СВАО»;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реализуется с марта 2019 года. Цель проекта: выявление и профилактика противоправных и деструктивных движение среди </w:t>
      </w: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подростов. Задача проекта: мониторинг социальных сетей, проживающих на территории района Южное Медведково. 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 «Фотоальбом» - листая страницы истории Великой Отечественной войны;</w:t>
      </w:r>
    </w:p>
    <w:p w:rsidR="0064240E" w:rsidRPr="001E0AC1" w:rsidRDefault="0064240E" w:rsidP="0064240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проекта: эмоциональное вовлечение молодых людей в историю  Великой Отечественной войны. Для этого было предложена форма создания аналога фотографии военного времени с участием самих подростков.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 получен мощный эмоциональный отклик, поэтому проект продолжается.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Брошюра «Истории мужества 872 дней блокады Ленинграда»;</w:t>
      </w:r>
    </w:p>
    <w:p w:rsidR="0064240E" w:rsidRPr="001E0AC1" w:rsidRDefault="0064240E" w:rsidP="0064240E">
      <w:pPr>
        <w:pStyle w:val="a6"/>
        <w:ind w:left="12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С 2018-2019 проводились беседы-встречи, в которых молодежь знакомилась с историями мужества, героизма и самопожертвования народа в Великой Отечественной войне. Результатом стала выпущенная брошюра к 75 годовщины снятия блокады Ленинграда, в которой молодежью были собраны истории подвига молодых жителей Ленинграда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Мемориально-патриотические акции по уборке памятников ВОВ;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всего года молодежь клуба осуществляла патронат над памятники ВОВ на территории района Южное Медведково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марше «Заслонившие собой» и «Бессмертный полк»;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Акции, посвященные подвигу героев - ликвидаторов аварии на Чернобыльской АЭС;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районе имеется памятный камень ветеранов-ликвидаторов. Подростки клуба проработали личные истории ликвидаторов. В день 33 годовщины со дня подписания акта о сдаче в техническую эксплуатацию объекта «Укрытие» представили музыкально-поэтическую композицию.</w:t>
      </w:r>
    </w:p>
    <w:p w:rsidR="0064240E" w:rsidRPr="001E0AC1" w:rsidRDefault="0064240E" w:rsidP="0064240E">
      <w:pPr>
        <w:pStyle w:val="a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40E" w:rsidRPr="001E0AC1" w:rsidRDefault="0064240E" w:rsidP="0064240E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Волонтерское сопровождение районных и городских праздников  и памятных дат.</w:t>
      </w:r>
    </w:p>
    <w:p w:rsidR="0064240E" w:rsidRPr="001E0AC1" w:rsidRDefault="0064240E" w:rsidP="006424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AC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В течение всего года в рамках работы клуба проводились просветительские беседы, показы исторических фильмов, мастер-классы, деловые игры, мастерские, выездные экскурсии.</w:t>
      </w:r>
    </w:p>
    <w:p w:rsidR="000D3E0C" w:rsidRPr="001E0AC1" w:rsidRDefault="000D3E0C" w:rsidP="003365F9">
      <w:pPr>
        <w:ind w:firstLine="708"/>
        <w:jc w:val="both"/>
        <w:rPr>
          <w:rFonts w:ascii="Times New Roman" w:hAnsi="Times New Roman" w:cs="Times New Roman"/>
          <w:color w:val="010101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010101"/>
          <w:sz w:val="30"/>
          <w:szCs w:val="30"/>
          <w:shd w:val="clear" w:color="auto" w:fill="FFFFFF"/>
        </w:rPr>
        <w:t>В декабре 2013 года мэр Москвы </w:t>
      </w:r>
      <w:r w:rsidRPr="001E0AC1">
        <w:rPr>
          <w:rStyle w:val="a3"/>
          <w:rFonts w:ascii="Times New Roman" w:hAnsi="Times New Roman" w:cs="Times New Roman"/>
          <w:b w:val="0"/>
          <w:color w:val="010101"/>
          <w:sz w:val="30"/>
          <w:szCs w:val="30"/>
          <w:bdr w:val="none" w:sz="0" w:space="0" w:color="auto" w:frame="1"/>
          <w:shd w:val="clear" w:color="auto" w:fill="FFFFFF"/>
        </w:rPr>
        <w:t xml:space="preserve">Сергей </w:t>
      </w:r>
      <w:proofErr w:type="spellStart"/>
      <w:r w:rsidRPr="001E0AC1">
        <w:rPr>
          <w:rStyle w:val="a3"/>
          <w:rFonts w:ascii="Times New Roman" w:hAnsi="Times New Roman" w:cs="Times New Roman"/>
          <w:b w:val="0"/>
          <w:color w:val="010101"/>
          <w:sz w:val="30"/>
          <w:szCs w:val="30"/>
          <w:bdr w:val="none" w:sz="0" w:space="0" w:color="auto" w:frame="1"/>
          <w:shd w:val="clear" w:color="auto" w:fill="FFFFFF"/>
        </w:rPr>
        <w:t>Собянин</w:t>
      </w:r>
      <w:proofErr w:type="spellEnd"/>
      <w:r w:rsidRPr="001E0AC1">
        <w:rPr>
          <w:rFonts w:ascii="Times New Roman" w:hAnsi="Times New Roman" w:cs="Times New Roman"/>
          <w:color w:val="010101"/>
          <w:sz w:val="30"/>
          <w:szCs w:val="30"/>
          <w:shd w:val="clear" w:color="auto" w:fill="FFFFFF"/>
        </w:rPr>
        <w:t xml:space="preserve"> утвердил документ </w:t>
      </w:r>
      <w:r w:rsidRPr="001E0AC1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hyperlink r:id="rId5" w:tgtFrame="_blank" w:history="1">
        <w:r w:rsidRPr="001E0AC1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Положение</w:t>
        </w:r>
      </w:hyperlink>
      <w:r w:rsidRPr="001E0AC1">
        <w:rPr>
          <w:rFonts w:ascii="Times New Roman" w:hAnsi="Times New Roman" w:cs="Times New Roman"/>
          <w:color w:val="010101"/>
          <w:sz w:val="30"/>
          <w:szCs w:val="30"/>
          <w:shd w:val="clear" w:color="auto" w:fill="FFFFFF"/>
        </w:rPr>
        <w:t> о содействии развитию форм общественного контроля за деятельностью органов исполнительной власти города Москвы». С него и началась работа института общественных советников при управах столичных районов.</w:t>
      </w:r>
    </w:p>
    <w:p w:rsidR="000D3E0C" w:rsidRPr="001E0AC1" w:rsidRDefault="000D3E0C" w:rsidP="003365F9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Основная функция общественных советников - коммуникационная- донесение информации от органов исполнительной власти до жителей района и, наоборот, донесение мнения жителей до главы управы района.</w:t>
      </w:r>
    </w:p>
    <w:p w:rsidR="000D3E0C" w:rsidRPr="001E0AC1" w:rsidRDefault="000D3E0C" w:rsidP="003365F9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этой задачей прекрасно справляются 170 советников главы управы нашего района. </w:t>
      </w:r>
      <w:r w:rsidR="003365F9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Институт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общественных советников – это «живой организм», в котором происходит постоянная смена состава. Но неизменным остаются качество </w:t>
      </w:r>
      <w:r w:rsidR="00DA4A84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деятельности 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активность общественных советников.  За 2019 год в команду  </w:t>
      </w:r>
      <w:r w:rsidR="003365F9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влились 14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новых членов.</w:t>
      </w:r>
    </w:p>
    <w:p w:rsidR="008A3917" w:rsidRPr="001E0AC1" w:rsidRDefault="001B7CC3" w:rsidP="001B7CC3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За прошедший год общественные советники принимали активное участие во встречах с населением, общественных слушаниях и обсуждениях, в изучении общественного мнения по программам «Мой район» и «Парк Яуза». Для советников были проведены обучающие курсы, тренинги, встречи </w:t>
      </w:r>
      <w:r w:rsidR="004E5832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интересам, </w:t>
      </w:r>
      <w:proofErr w:type="spellStart"/>
      <w:r w:rsidR="004E5832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консультативы</w:t>
      </w:r>
      <w:proofErr w:type="spellEnd"/>
      <w:r w:rsidR="004E5832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психологом. Не забываем мы и о культурном обогащении  советников. По </w:t>
      </w:r>
      <w:r w:rsidR="008A3917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традиции в 2019 году проведено 4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встреч</w:t>
      </w:r>
      <w:r w:rsidR="008A3917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рамках «Литературно-музыкальной гостиной».</w:t>
      </w:r>
      <w:r w:rsidR="008A3917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организации этих мероприятий непосредственное участие принимали общественные советники. Они выступали и в роли ведущих, главных героев и в роли зрителей.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F3BD5" w:rsidRPr="001E0AC1" w:rsidRDefault="001B7CC3" w:rsidP="00F05F18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течение года </w:t>
      </w:r>
      <w:r w:rsidR="007F3BD5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общественным советникам и членам их семей </w:t>
      </w: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неоднократно предоставлялись билеты на спектакли в различные театры Москвы.</w:t>
      </w:r>
      <w:r w:rsidR="007F3BD5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F3BD5" w:rsidRPr="001E0AC1">
        <w:rPr>
          <w:rFonts w:ascii="Times New Roman" w:hAnsi="Times New Roman" w:cs="Times New Roman"/>
          <w:sz w:val="30"/>
          <w:szCs w:val="30"/>
        </w:rPr>
        <w:t>Наши советники и жители с удовольствием участвовали в городских акциях «Ночь искусств» и «Ночь музеев», посещали различные художественные выставки.</w:t>
      </w:r>
    </w:p>
    <w:p w:rsidR="001B7CC3" w:rsidRPr="001E0AC1" w:rsidRDefault="004E5832" w:rsidP="00F05F18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 На базе Олимпа продолжает развиваться коллектив восточных танцев «Гулистан», в состав которого входят в основном общественные советники.</w:t>
      </w:r>
      <w:r w:rsidR="007F3BD5" w:rsidRPr="001E0A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E0AC1">
        <w:rPr>
          <w:rFonts w:ascii="Times New Roman" w:hAnsi="Times New Roman" w:cs="Times New Roman"/>
          <w:sz w:val="30"/>
          <w:szCs w:val="30"/>
        </w:rPr>
        <w:t>Все они</w:t>
      </w:r>
      <w:r w:rsidR="007F3BD5" w:rsidRPr="001E0AC1">
        <w:rPr>
          <w:rFonts w:ascii="Times New Roman" w:hAnsi="Times New Roman" w:cs="Times New Roman"/>
          <w:sz w:val="30"/>
          <w:szCs w:val="30"/>
        </w:rPr>
        <w:t xml:space="preserve"> не только с удовольствием тренируются, но и с удовольствием выступают на праздничных мероприятиях в районе.</w:t>
      </w:r>
    </w:p>
    <w:p w:rsidR="00E32333" w:rsidRPr="001E0AC1" w:rsidRDefault="00855233" w:rsidP="00E3233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В начале 2018 года подписано соглашение с ЦСО «Южное Медведково» на проведение занятий по программе «Московское долголетие». </w:t>
      </w:r>
      <w:r w:rsidR="00E32333" w:rsidRPr="001E0A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2333" w:rsidRPr="001E0AC1" w:rsidRDefault="0041457A" w:rsidP="00E3233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 «Московское долголетие» - это программа Мэра Москвы, которая помогает москвичам старшего возраста вести активный образ жизни и бесплатно использовать возможности города для самореализации. Занятия направлены на улучшение здоровья, получения новых знаний и навыков, расширение круга общения и организации досуга горожан старше 55 лет.  </w:t>
      </w:r>
      <w:r w:rsidR="00E32333" w:rsidRPr="001E0AC1">
        <w:rPr>
          <w:rFonts w:ascii="Times New Roman" w:hAnsi="Times New Roman" w:cs="Times New Roman"/>
          <w:sz w:val="30"/>
          <w:szCs w:val="30"/>
        </w:rPr>
        <w:t>Если в 2018 году</w:t>
      </w:r>
      <w:r w:rsidRPr="001E0AC1">
        <w:rPr>
          <w:rFonts w:ascii="Times New Roman" w:hAnsi="Times New Roman" w:cs="Times New Roman"/>
          <w:sz w:val="30"/>
          <w:szCs w:val="30"/>
        </w:rPr>
        <w:t xml:space="preserve">  ГБУ «ЦДС «Олимп</w:t>
      </w:r>
      <w:r w:rsidR="00E32333" w:rsidRPr="001E0AC1">
        <w:rPr>
          <w:rFonts w:ascii="Times New Roman" w:hAnsi="Times New Roman" w:cs="Times New Roman"/>
          <w:sz w:val="30"/>
          <w:szCs w:val="30"/>
        </w:rPr>
        <w:t>» принимал</w:t>
      </w:r>
      <w:r w:rsidRPr="001E0AC1">
        <w:rPr>
          <w:rFonts w:ascii="Times New Roman" w:hAnsi="Times New Roman" w:cs="Times New Roman"/>
          <w:sz w:val="30"/>
          <w:szCs w:val="30"/>
        </w:rPr>
        <w:t xml:space="preserve"> участие в проекте  «Московское долголетие» </w:t>
      </w:r>
      <w:r w:rsidR="00E32333" w:rsidRPr="001E0AC1">
        <w:rPr>
          <w:rFonts w:ascii="Times New Roman" w:hAnsi="Times New Roman" w:cs="Times New Roman"/>
          <w:sz w:val="30"/>
          <w:szCs w:val="30"/>
        </w:rPr>
        <w:t xml:space="preserve">только по 3 </w:t>
      </w:r>
      <w:r w:rsidRPr="001E0AC1">
        <w:rPr>
          <w:rFonts w:ascii="Times New Roman" w:hAnsi="Times New Roman" w:cs="Times New Roman"/>
          <w:sz w:val="30"/>
          <w:szCs w:val="30"/>
        </w:rPr>
        <w:t xml:space="preserve"> направлениям: Скандинавская ходьба, Общая физическ</w:t>
      </w:r>
      <w:r w:rsidR="00E32333" w:rsidRPr="001E0AC1">
        <w:rPr>
          <w:rFonts w:ascii="Times New Roman" w:hAnsi="Times New Roman" w:cs="Times New Roman"/>
          <w:sz w:val="30"/>
          <w:szCs w:val="30"/>
        </w:rPr>
        <w:t>ая подготовка, Фитнес и Ритмика, то в</w:t>
      </w:r>
      <w:r w:rsidRPr="001E0AC1">
        <w:rPr>
          <w:rFonts w:ascii="Times New Roman" w:hAnsi="Times New Roman" w:cs="Times New Roman"/>
          <w:sz w:val="30"/>
          <w:szCs w:val="30"/>
        </w:rPr>
        <w:t xml:space="preserve"> 2019 году </w:t>
      </w:r>
      <w:r w:rsidR="00E32333" w:rsidRPr="001E0AC1">
        <w:rPr>
          <w:rFonts w:ascii="Times New Roman" w:hAnsi="Times New Roman" w:cs="Times New Roman"/>
          <w:sz w:val="30"/>
          <w:szCs w:val="30"/>
        </w:rPr>
        <w:t>был расширен спектр занятий. Были добавлены</w:t>
      </w:r>
      <w:r w:rsidRPr="001E0AC1">
        <w:rPr>
          <w:rFonts w:ascii="Times New Roman" w:hAnsi="Times New Roman" w:cs="Times New Roman"/>
          <w:sz w:val="30"/>
          <w:szCs w:val="30"/>
        </w:rPr>
        <w:t xml:space="preserve"> направления:</w:t>
      </w:r>
      <w:r w:rsidR="001E0AC1">
        <w:rPr>
          <w:rFonts w:ascii="Times New Roman" w:hAnsi="Times New Roman" w:cs="Times New Roman"/>
          <w:sz w:val="30"/>
          <w:szCs w:val="30"/>
        </w:rPr>
        <w:t xml:space="preserve"> </w:t>
      </w:r>
      <w:r w:rsidRPr="001E0AC1">
        <w:rPr>
          <w:rFonts w:ascii="Times New Roman" w:hAnsi="Times New Roman" w:cs="Times New Roman"/>
          <w:sz w:val="30"/>
          <w:szCs w:val="30"/>
        </w:rPr>
        <w:t>Танцы</w:t>
      </w:r>
      <w:r w:rsidR="00E32333" w:rsidRPr="001E0AC1">
        <w:rPr>
          <w:rFonts w:ascii="Times New Roman" w:hAnsi="Times New Roman" w:cs="Times New Roman"/>
          <w:sz w:val="30"/>
          <w:szCs w:val="30"/>
        </w:rPr>
        <w:t xml:space="preserve"> для всех</w:t>
      </w:r>
      <w:r w:rsidRPr="001E0AC1">
        <w:rPr>
          <w:rFonts w:ascii="Times New Roman" w:hAnsi="Times New Roman" w:cs="Times New Roman"/>
          <w:sz w:val="30"/>
          <w:szCs w:val="30"/>
        </w:rPr>
        <w:t xml:space="preserve">, Художественно-прикладное творчество, Хоровое пение.    Более 350 человек  в возрасте от 55 до 93 лет занималось  в проекте «Московское Долголетие» в 2019 году. </w:t>
      </w:r>
      <w:r w:rsidR="00246271" w:rsidRPr="001E0AC1">
        <w:rPr>
          <w:rFonts w:ascii="Times New Roman" w:hAnsi="Times New Roman" w:cs="Times New Roman"/>
          <w:sz w:val="30"/>
          <w:szCs w:val="30"/>
        </w:rPr>
        <w:t>Всего по программе «Московское долголетие» в 2019 году было заработано 1 647 015,00 рублей.</w:t>
      </w:r>
    </w:p>
    <w:p w:rsidR="00E32333" w:rsidRPr="001E0AC1" w:rsidRDefault="0041457A" w:rsidP="00E3233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В ноябре 2019 года на окружном  Фестивале хорового творчества «Моя мелодия», Мира Ивановна Козлова  стала  лауреатом  3 степени среди солистов. На сегодняшний день, Мира Ивановна является самым  возрастным участником проекта «Московское долголетие».  В  2019 году  Мире  Ивановне исполнилось 93 года. </w:t>
      </w:r>
    </w:p>
    <w:p w:rsidR="00E32333" w:rsidRPr="001E0AC1" w:rsidRDefault="0041457A" w:rsidP="00E3233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Одним из самых популярных направлений среди участников проекта является художественно-прикладное творчество. В ГБУ «ЦДС «Олимп» открыто 2 группы по разным направлениям. Это </w:t>
      </w:r>
      <w:proofErr w:type="spellStart"/>
      <w:r w:rsidRPr="001E0AC1">
        <w:rPr>
          <w:rFonts w:ascii="Times New Roman" w:hAnsi="Times New Roman" w:cs="Times New Roman"/>
          <w:sz w:val="30"/>
          <w:szCs w:val="30"/>
        </w:rPr>
        <w:t>декупаж</w:t>
      </w:r>
      <w:proofErr w:type="spellEnd"/>
      <w:r w:rsidRPr="001E0AC1">
        <w:rPr>
          <w:rFonts w:ascii="Times New Roman" w:hAnsi="Times New Roman" w:cs="Times New Roman"/>
          <w:sz w:val="30"/>
          <w:szCs w:val="30"/>
        </w:rPr>
        <w:t xml:space="preserve">, керамика, лепка, вязание  и многое другое. Творческие работы занимающихся  участвовали  в районных и окружных  фестивалях и конкурсах. </w:t>
      </w:r>
    </w:p>
    <w:p w:rsidR="00E32333" w:rsidRPr="001E0AC1" w:rsidRDefault="0041457A" w:rsidP="00E3233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В августе 2019 года в спорткомплексе  «Лужники» проходил Фестиваль скандинавской ходьбы «Московское долголетие». Его </w:t>
      </w:r>
      <w:r w:rsidRPr="001E0AC1">
        <w:rPr>
          <w:rFonts w:ascii="Times New Roman" w:hAnsi="Times New Roman" w:cs="Times New Roman"/>
          <w:sz w:val="30"/>
          <w:szCs w:val="30"/>
        </w:rPr>
        <w:lastRenderedPageBreak/>
        <w:t xml:space="preserve">участниками стали  около 4 тыс. человек.  В составе сборной команды Северо-Восточного административного округа участвовали и жители Южного Медведково,   занимающиеся  в  ГБУ «ЦДС «Олимп». </w:t>
      </w:r>
    </w:p>
    <w:p w:rsidR="0041457A" w:rsidRPr="001E0AC1" w:rsidRDefault="0041457A" w:rsidP="00E3233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 Все</w:t>
      </w:r>
      <w:r w:rsidR="00E32333" w:rsidRPr="001E0AC1">
        <w:rPr>
          <w:rFonts w:ascii="Times New Roman" w:hAnsi="Times New Roman" w:cs="Times New Roman"/>
          <w:sz w:val="30"/>
          <w:szCs w:val="30"/>
        </w:rPr>
        <w:t xml:space="preserve"> преподаватели данного проекта </w:t>
      </w:r>
      <w:r w:rsidRPr="001E0AC1">
        <w:rPr>
          <w:rFonts w:ascii="Times New Roman" w:hAnsi="Times New Roman" w:cs="Times New Roman"/>
          <w:sz w:val="30"/>
          <w:szCs w:val="30"/>
        </w:rPr>
        <w:t>прошли обучение  в  Комплексной информационной системе «Московское долголетие». Среди них лауреаты Городских и Всероссийских творческих конкурсов, мастера спорта.</w:t>
      </w:r>
    </w:p>
    <w:p w:rsidR="0041457A" w:rsidRPr="001E0AC1" w:rsidRDefault="0064240E" w:rsidP="00F05F1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В 2019 году согласно гос</w:t>
      </w:r>
      <w:r w:rsidR="001E0AC1" w:rsidRPr="001E0AC1">
        <w:rPr>
          <w:rFonts w:ascii="Times New Roman" w:hAnsi="Times New Roman" w:cs="Times New Roman"/>
          <w:sz w:val="30"/>
          <w:szCs w:val="30"/>
        </w:rPr>
        <w:t xml:space="preserve">ударственному </w:t>
      </w:r>
      <w:r w:rsidRPr="001E0AC1">
        <w:rPr>
          <w:rFonts w:ascii="Times New Roman" w:hAnsi="Times New Roman" w:cs="Times New Roman"/>
          <w:sz w:val="30"/>
          <w:szCs w:val="30"/>
        </w:rPr>
        <w:t xml:space="preserve">заданию были </w:t>
      </w:r>
      <w:r w:rsidR="001E0AC1" w:rsidRPr="001E0AC1">
        <w:rPr>
          <w:rFonts w:ascii="Times New Roman" w:hAnsi="Times New Roman" w:cs="Times New Roman"/>
          <w:sz w:val="30"/>
          <w:szCs w:val="30"/>
        </w:rPr>
        <w:t>проведены</w:t>
      </w:r>
      <w:r w:rsidRPr="001E0AC1">
        <w:rPr>
          <w:rFonts w:ascii="Times New Roman" w:hAnsi="Times New Roman" w:cs="Times New Roman"/>
          <w:sz w:val="30"/>
          <w:szCs w:val="30"/>
        </w:rPr>
        <w:t xml:space="preserve"> все культурно-массовые и спортивные мероприятия. Жители нашего района с удовольствием принимали</w:t>
      </w:r>
      <w:r w:rsidR="001E0AC1" w:rsidRPr="001E0AC1">
        <w:rPr>
          <w:rFonts w:ascii="Times New Roman" w:hAnsi="Times New Roman" w:cs="Times New Roman"/>
          <w:sz w:val="30"/>
          <w:szCs w:val="30"/>
        </w:rPr>
        <w:t xml:space="preserve"> в них</w:t>
      </w:r>
      <w:r w:rsidRPr="001E0AC1">
        <w:rPr>
          <w:rFonts w:ascii="Times New Roman" w:hAnsi="Times New Roman" w:cs="Times New Roman"/>
          <w:sz w:val="30"/>
          <w:szCs w:val="30"/>
        </w:rPr>
        <w:t xml:space="preserve"> </w:t>
      </w:r>
      <w:r w:rsidR="001E0AC1" w:rsidRPr="001E0AC1">
        <w:rPr>
          <w:rFonts w:ascii="Times New Roman" w:hAnsi="Times New Roman" w:cs="Times New Roman"/>
          <w:sz w:val="30"/>
          <w:szCs w:val="30"/>
        </w:rPr>
        <w:t>участие</w:t>
      </w:r>
      <w:r w:rsidRPr="001E0AC1">
        <w:rPr>
          <w:rFonts w:ascii="Times New Roman" w:hAnsi="Times New Roman" w:cs="Times New Roman"/>
          <w:sz w:val="30"/>
          <w:szCs w:val="30"/>
        </w:rPr>
        <w:t>. Мы получили много положит</w:t>
      </w:r>
      <w:r w:rsidR="001E0AC1" w:rsidRPr="001E0AC1">
        <w:rPr>
          <w:rFonts w:ascii="Times New Roman" w:hAnsi="Times New Roman" w:cs="Times New Roman"/>
          <w:sz w:val="30"/>
          <w:szCs w:val="30"/>
        </w:rPr>
        <w:t xml:space="preserve">ельных отзывов и благодарностей, что обязывает весь наш коллектив в 2020 году </w:t>
      </w:r>
      <w:proofErr w:type="gramStart"/>
      <w:r w:rsidR="001E0AC1" w:rsidRPr="001E0AC1">
        <w:rPr>
          <w:rFonts w:ascii="Times New Roman" w:hAnsi="Times New Roman" w:cs="Times New Roman"/>
          <w:sz w:val="30"/>
          <w:szCs w:val="30"/>
        </w:rPr>
        <w:t>работать  с</w:t>
      </w:r>
      <w:proofErr w:type="gramEnd"/>
      <w:r w:rsidR="001E0AC1" w:rsidRPr="001E0AC1">
        <w:rPr>
          <w:rFonts w:ascii="Times New Roman" w:hAnsi="Times New Roman" w:cs="Times New Roman"/>
          <w:sz w:val="30"/>
          <w:szCs w:val="30"/>
        </w:rPr>
        <w:t xml:space="preserve"> более творческим подходом и любовью к  жителям нашего района.</w:t>
      </w:r>
    </w:p>
    <w:sectPr w:rsidR="0041457A" w:rsidRPr="001E0AC1" w:rsidSect="008A39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5345"/>
    <w:multiLevelType w:val="hybridMultilevel"/>
    <w:tmpl w:val="173A6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E0C"/>
    <w:rsid w:val="000955A9"/>
    <w:rsid w:val="000A138D"/>
    <w:rsid w:val="000D3E0C"/>
    <w:rsid w:val="00124E3C"/>
    <w:rsid w:val="00152437"/>
    <w:rsid w:val="001643CF"/>
    <w:rsid w:val="001B7CC3"/>
    <w:rsid w:val="001E0AC1"/>
    <w:rsid w:val="001F7A7D"/>
    <w:rsid w:val="0020455B"/>
    <w:rsid w:val="00246271"/>
    <w:rsid w:val="00275CB0"/>
    <w:rsid w:val="0028528A"/>
    <w:rsid w:val="00295AC9"/>
    <w:rsid w:val="002D7AB6"/>
    <w:rsid w:val="002F3339"/>
    <w:rsid w:val="00303943"/>
    <w:rsid w:val="003216F7"/>
    <w:rsid w:val="003365F9"/>
    <w:rsid w:val="003D194E"/>
    <w:rsid w:val="0041457A"/>
    <w:rsid w:val="0045568E"/>
    <w:rsid w:val="004E5832"/>
    <w:rsid w:val="005C40AD"/>
    <w:rsid w:val="0064240E"/>
    <w:rsid w:val="006E342B"/>
    <w:rsid w:val="006F3CFB"/>
    <w:rsid w:val="007F3BD5"/>
    <w:rsid w:val="008455C8"/>
    <w:rsid w:val="00855233"/>
    <w:rsid w:val="008A320E"/>
    <w:rsid w:val="008A3917"/>
    <w:rsid w:val="008B3DB1"/>
    <w:rsid w:val="008E3EA1"/>
    <w:rsid w:val="009245E4"/>
    <w:rsid w:val="009D706C"/>
    <w:rsid w:val="00A3097C"/>
    <w:rsid w:val="00A45C18"/>
    <w:rsid w:val="00A959E6"/>
    <w:rsid w:val="00B42E19"/>
    <w:rsid w:val="00BD7250"/>
    <w:rsid w:val="00C804FE"/>
    <w:rsid w:val="00CB71D1"/>
    <w:rsid w:val="00D2108E"/>
    <w:rsid w:val="00D734DE"/>
    <w:rsid w:val="00DA1257"/>
    <w:rsid w:val="00DA4A84"/>
    <w:rsid w:val="00E20A56"/>
    <w:rsid w:val="00E32333"/>
    <w:rsid w:val="00E86F7F"/>
    <w:rsid w:val="00F05F18"/>
    <w:rsid w:val="00F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8275-9593-4458-BFBA-31C0958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E0C"/>
    <w:rPr>
      <w:b/>
      <w:bCs/>
    </w:rPr>
  </w:style>
  <w:style w:type="character" w:styleId="a4">
    <w:name w:val="Hyperlink"/>
    <w:basedOn w:val="a0"/>
    <w:uiPriority w:val="99"/>
    <w:semiHidden/>
    <w:unhideWhenUsed/>
    <w:rsid w:val="000D3E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1257"/>
    <w:pPr>
      <w:ind w:left="720"/>
      <w:contextualSpacing/>
    </w:pPr>
  </w:style>
  <w:style w:type="paragraph" w:styleId="2">
    <w:name w:val="Body Text Indent 2"/>
    <w:basedOn w:val="a"/>
    <w:link w:val="20"/>
    <w:uiPriority w:val="99"/>
    <w:qFormat/>
    <w:rsid w:val="009245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chanka.mos.ru/public-advisors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U021</cp:lastModifiedBy>
  <cp:revision>2</cp:revision>
  <dcterms:created xsi:type="dcterms:W3CDTF">2020-05-15T09:50:00Z</dcterms:created>
  <dcterms:modified xsi:type="dcterms:W3CDTF">2020-05-15T09:50:00Z</dcterms:modified>
</cp:coreProperties>
</file>