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D" w:rsidRDefault="002C245D" w:rsidP="002C245D">
      <w:pPr>
        <w:jc w:val="center"/>
        <w:rPr>
          <w:b/>
          <w:sz w:val="28"/>
          <w:szCs w:val="28"/>
        </w:rPr>
      </w:pPr>
      <w:r w:rsidRPr="002C245D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</w:t>
      </w:r>
    </w:p>
    <w:p w:rsidR="002C245D" w:rsidRPr="002C245D" w:rsidRDefault="004C4B92" w:rsidP="002C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C245D">
        <w:rPr>
          <w:b/>
          <w:sz w:val="28"/>
          <w:szCs w:val="28"/>
        </w:rPr>
        <w:t xml:space="preserve"> </w:t>
      </w:r>
      <w:r w:rsidR="001D6244">
        <w:rPr>
          <w:b/>
          <w:sz w:val="28"/>
          <w:szCs w:val="28"/>
        </w:rPr>
        <w:t>2021 год</w:t>
      </w:r>
      <w:r>
        <w:rPr>
          <w:b/>
          <w:sz w:val="28"/>
          <w:szCs w:val="28"/>
        </w:rPr>
        <w:t>у</w:t>
      </w:r>
    </w:p>
    <w:p w:rsidR="002C245D" w:rsidRDefault="002C245D" w:rsidP="002C245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C245D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304">
        <w:rPr>
          <w:sz w:val="28"/>
          <w:szCs w:val="28"/>
        </w:rPr>
        <w:t>Численность муниципальных служащих администрации</w:t>
      </w:r>
      <w:r>
        <w:rPr>
          <w:sz w:val="28"/>
          <w:szCs w:val="28"/>
        </w:rPr>
        <w:t xml:space="preserve"> </w:t>
      </w:r>
      <w:r w:rsidRPr="00247304">
        <w:rPr>
          <w:sz w:val="28"/>
          <w:szCs w:val="28"/>
        </w:rPr>
        <w:t>муниципального округа Южное Медведково</w:t>
      </w:r>
      <w:r w:rsidRPr="00247304">
        <w:t xml:space="preserve"> </w:t>
      </w:r>
      <w:r w:rsidR="004C4B92">
        <w:rPr>
          <w:sz w:val="28"/>
          <w:szCs w:val="28"/>
        </w:rPr>
        <w:t>в</w:t>
      </w:r>
      <w:r w:rsidR="001D6244">
        <w:rPr>
          <w:sz w:val="28"/>
          <w:szCs w:val="28"/>
        </w:rPr>
        <w:t xml:space="preserve"> 2021 год</w:t>
      </w:r>
      <w:r w:rsidR="004C4B92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составила 5 человек, из них: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– 1;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– 4.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245D" w:rsidRPr="00247304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муниципальных учреждений – 0, учреждений - 0.</w:t>
      </w:r>
    </w:p>
    <w:p w:rsidR="008627D3" w:rsidRDefault="008627D3">
      <w:bookmarkStart w:id="0" w:name="_GoBack"/>
      <w:bookmarkEnd w:id="0"/>
    </w:p>
    <w:sectPr w:rsidR="008627D3" w:rsidSect="00247304">
      <w:pgSz w:w="11906" w:h="16838" w:code="9"/>
      <w:pgMar w:top="1026" w:right="566" w:bottom="900" w:left="902" w:header="539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70E"/>
    <w:multiLevelType w:val="hybridMultilevel"/>
    <w:tmpl w:val="9C54D0D2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5"/>
    <w:rsid w:val="001D6244"/>
    <w:rsid w:val="002C245D"/>
    <w:rsid w:val="004C4B92"/>
    <w:rsid w:val="00742695"/>
    <w:rsid w:val="008627D3"/>
    <w:rsid w:val="00D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5F07"/>
  <w15:chartTrackingRefBased/>
  <w15:docId w15:val="{78BEC6DD-65F8-4DBC-9412-FEA2E0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2022-08-12T07:26:00Z</dcterms:created>
  <dcterms:modified xsi:type="dcterms:W3CDTF">2022-08-12T07:42:00Z</dcterms:modified>
</cp:coreProperties>
</file>